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170" w:rsidRPr="00C7587D" w:rsidRDefault="00182170">
      <w:pPr>
        <w:rPr>
          <w:rFonts w:ascii="微軟正黑體" w:eastAsia="微軟正黑體" w:hAnsi="微軟正黑體"/>
          <w:sz w:val="28"/>
          <w:szCs w:val="28"/>
        </w:rPr>
      </w:pPr>
      <w:r w:rsidRPr="00C7587D">
        <w:rPr>
          <w:rFonts w:ascii="微軟正黑體" w:eastAsia="微軟正黑體" w:hAnsi="微軟正黑體" w:hint="eastAsia"/>
          <w:sz w:val="28"/>
          <w:szCs w:val="28"/>
        </w:rPr>
        <w:t>計算第1題(b)</w:t>
      </w:r>
    </w:p>
    <w:p w:rsidR="00182170" w:rsidRPr="00C7587D" w:rsidRDefault="00182170">
      <w:pPr>
        <w:rPr>
          <w:rFonts w:ascii="微軟正黑體" w:eastAsia="微軟正黑體" w:hAnsi="微軟正黑體"/>
          <w:sz w:val="28"/>
          <w:szCs w:val="28"/>
        </w:rPr>
      </w:pPr>
      <w:r w:rsidRPr="00C7587D">
        <w:rPr>
          <w:rFonts w:ascii="微軟正黑體" w:eastAsia="微軟正黑體" w:hAnsi="微軟正黑體" w:hint="eastAsia"/>
          <w:sz w:val="28"/>
          <w:szCs w:val="28"/>
        </w:rPr>
        <w:t>平面上三點</w:t>
      </w:r>
      <w:r w:rsidRPr="00C7587D">
        <w:rPr>
          <w:rFonts w:ascii="微軟正黑體" w:eastAsia="微軟正黑體" w:hAnsi="微軟正黑體"/>
          <w:position w:val="-18"/>
          <w:sz w:val="28"/>
          <w:szCs w:val="28"/>
        </w:rPr>
        <w:object w:dxaOrig="368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4.2pt;height:25.2pt" o:ole="">
            <v:imagedata r:id="rId7" o:title=""/>
          </v:shape>
          <o:OLEObject Type="Embed" ProgID="Equation.DSMT4" ShapeID="_x0000_i1025" DrawAspect="Content" ObjectID="_1588952880" r:id="rId8"/>
        </w:object>
      </w:r>
      <w:r w:rsidRPr="00C7587D">
        <w:rPr>
          <w:rFonts w:ascii="微軟正黑體" w:eastAsia="微軟正黑體" w:hAnsi="微軟正黑體" w:hint="eastAsia"/>
          <w:sz w:val="28"/>
          <w:szCs w:val="28"/>
        </w:rPr>
        <w:t>共線的充要條件是</w:t>
      </w:r>
      <w:r w:rsidRPr="00C7587D">
        <w:rPr>
          <w:rFonts w:ascii="微軟正黑體" w:eastAsia="微軟正黑體" w:hAnsi="微軟正黑體"/>
          <w:position w:val="-56"/>
          <w:sz w:val="28"/>
          <w:szCs w:val="28"/>
        </w:rPr>
        <w:object w:dxaOrig="1719" w:dyaOrig="1260">
          <v:shape id="_x0000_i1026" type="#_x0000_t75" style="width:85.8pt;height:63pt" o:ole="">
            <v:imagedata r:id="rId9" o:title=""/>
          </v:shape>
          <o:OLEObject Type="Embed" ProgID="Equation.DSMT4" ShapeID="_x0000_i1026" DrawAspect="Content" ObjectID="_1588952881" r:id="rId10"/>
        </w:object>
      </w:r>
    </w:p>
    <w:p w:rsidR="00182170" w:rsidRPr="00C7587D" w:rsidRDefault="00182170">
      <w:pPr>
        <w:rPr>
          <w:rFonts w:ascii="微軟正黑體" w:eastAsia="微軟正黑體" w:hAnsi="微軟正黑體"/>
          <w:sz w:val="28"/>
          <w:szCs w:val="28"/>
        </w:rPr>
      </w:pPr>
      <w:r w:rsidRPr="00C7587D">
        <w:rPr>
          <w:rFonts w:ascii="微軟正黑體" w:eastAsia="微軟正黑體" w:hAnsi="微軟正黑體" w:hint="eastAsia"/>
          <w:sz w:val="28"/>
          <w:szCs w:val="28"/>
        </w:rPr>
        <w:t>(a)</w:t>
      </w:r>
      <w:r w:rsidR="0019285E">
        <w:rPr>
          <w:rFonts w:ascii="微軟正黑體" w:eastAsia="微軟正黑體" w:hAnsi="微軟正黑體" w:hint="eastAsia"/>
          <w:sz w:val="28"/>
          <w:szCs w:val="28"/>
        </w:rPr>
        <w:t>小題</w:t>
      </w:r>
      <w:r w:rsidRPr="00C7587D">
        <w:rPr>
          <w:rFonts w:ascii="微軟正黑體" w:eastAsia="微軟正黑體" w:hAnsi="微軟正黑體" w:hint="eastAsia"/>
          <w:sz w:val="28"/>
          <w:szCs w:val="28"/>
        </w:rPr>
        <w:t>的答案是</w:t>
      </w:r>
      <w:r w:rsidRPr="00C7587D">
        <w:rPr>
          <w:rFonts w:ascii="微軟正黑體" w:eastAsia="微軟正黑體" w:hAnsi="微軟正黑體"/>
          <w:position w:val="-14"/>
          <w:sz w:val="28"/>
          <w:szCs w:val="28"/>
        </w:rPr>
        <w:object w:dxaOrig="4220" w:dyaOrig="420">
          <v:shape id="_x0000_i1027" type="#_x0000_t75" style="width:211.2pt;height:21pt" o:ole="">
            <v:imagedata r:id="rId11" o:title=""/>
          </v:shape>
          <o:OLEObject Type="Embed" ProgID="Equation.DSMT4" ShapeID="_x0000_i1027" DrawAspect="Content" ObjectID="_1588952882" r:id="rId12"/>
        </w:object>
      </w:r>
      <w:r w:rsidRPr="00C7587D">
        <w:rPr>
          <w:rFonts w:ascii="微軟正黑體" w:eastAsia="微軟正黑體" w:hAnsi="微軟正黑體" w:hint="eastAsia"/>
          <w:sz w:val="28"/>
          <w:szCs w:val="28"/>
        </w:rPr>
        <w:t>，取</w:t>
      </w:r>
      <w:r w:rsidR="006C5672" w:rsidRPr="00C7587D">
        <w:rPr>
          <w:rFonts w:ascii="微軟正黑體" w:eastAsia="微軟正黑體" w:hAnsi="微軟正黑體"/>
          <w:position w:val="-6"/>
          <w:sz w:val="28"/>
          <w:szCs w:val="28"/>
        </w:rPr>
        <w:object w:dxaOrig="1740" w:dyaOrig="300">
          <v:shape id="_x0000_i1028" type="#_x0000_t75" style="width:87pt;height:15pt" o:ole="">
            <v:imagedata r:id="rId13" o:title=""/>
          </v:shape>
          <o:OLEObject Type="Embed" ProgID="Equation.DSMT4" ShapeID="_x0000_i1028" DrawAspect="Content" ObjectID="_1588952883" r:id="rId14"/>
        </w:object>
      </w:r>
    </w:p>
    <w:p w:rsidR="00BF2C65" w:rsidRPr="00C7587D" w:rsidRDefault="0019285E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當</w:t>
      </w:r>
      <w:bookmarkStart w:id="0" w:name="_GoBack"/>
      <w:bookmarkEnd w:id="0"/>
      <w:r w:rsidR="00BB5DB3" w:rsidRPr="00C7587D">
        <w:rPr>
          <w:rFonts w:ascii="微軟正黑體" w:eastAsia="微軟正黑體" w:hAnsi="微軟正黑體"/>
          <w:position w:val="-12"/>
          <w:sz w:val="28"/>
          <w:szCs w:val="28"/>
        </w:rPr>
        <w:object w:dxaOrig="2079" w:dyaOrig="360">
          <v:shape id="_x0000_i1029" type="#_x0000_t75" style="width:103.8pt;height:18pt" o:ole="">
            <v:imagedata r:id="rId15" o:title=""/>
          </v:shape>
          <o:OLEObject Type="Embed" ProgID="Equation.DSMT4" ShapeID="_x0000_i1029" DrawAspect="Content" ObjectID="_1588952884" r:id="rId16"/>
        </w:object>
      </w:r>
      <w:r w:rsidR="00BB5DB3" w:rsidRPr="00C7587D">
        <w:rPr>
          <w:rFonts w:ascii="微軟正黑體" w:eastAsia="微軟正黑體" w:hAnsi="微軟正黑體" w:hint="eastAsia"/>
          <w:sz w:val="28"/>
          <w:szCs w:val="28"/>
        </w:rPr>
        <w:t>，可取</w:t>
      </w:r>
      <w:r w:rsidR="00BB5DB3" w:rsidRPr="00C7587D">
        <w:rPr>
          <w:rFonts w:ascii="微軟正黑體" w:eastAsia="微軟正黑體" w:hAnsi="微軟正黑體"/>
          <w:position w:val="-18"/>
          <w:sz w:val="28"/>
          <w:szCs w:val="28"/>
        </w:rPr>
        <w:object w:dxaOrig="2020" w:dyaOrig="499">
          <v:shape id="_x0000_i1030" type="#_x0000_t75" style="width:100.8pt;height:25.2pt" o:ole="">
            <v:imagedata r:id="rId17" o:title=""/>
          </v:shape>
          <o:OLEObject Type="Embed" ProgID="Equation.DSMT4" ShapeID="_x0000_i1030" DrawAspect="Content" ObjectID="_1588952885" r:id="rId18"/>
        </w:object>
      </w:r>
    </w:p>
    <w:p w:rsidR="006B28C8" w:rsidRDefault="006B28C8"/>
    <w:sectPr w:rsidR="006B28C8" w:rsidSect="00182170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B81" w:rsidRDefault="00DF7B81" w:rsidP="00C7587D">
      <w:r>
        <w:separator/>
      </w:r>
    </w:p>
  </w:endnote>
  <w:endnote w:type="continuationSeparator" w:id="0">
    <w:p w:rsidR="00DF7B81" w:rsidRDefault="00DF7B81" w:rsidP="00C75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B81" w:rsidRDefault="00DF7B81" w:rsidP="00C7587D">
      <w:r>
        <w:separator/>
      </w:r>
    </w:p>
  </w:footnote>
  <w:footnote w:type="continuationSeparator" w:id="0">
    <w:p w:rsidR="00DF7B81" w:rsidRDefault="00DF7B81" w:rsidP="00C758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170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4F8F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170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285E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672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5DB3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2C65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87D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DF7B81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8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587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58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587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8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587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58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58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6</cp:revision>
  <dcterms:created xsi:type="dcterms:W3CDTF">2018-05-27T10:47:00Z</dcterms:created>
  <dcterms:modified xsi:type="dcterms:W3CDTF">2018-05-27T11:01:00Z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